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B7783" w:rsidTr="00296B35">
        <w:tc>
          <w:tcPr>
            <w:tcW w:w="4785" w:type="dxa"/>
          </w:tcPr>
          <w:p w:rsidR="001B7783" w:rsidRDefault="001B7783" w:rsidP="00870A9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1B7783" w:rsidRDefault="001B7783" w:rsidP="00EE3C4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Pr="00390D27">
              <w:rPr>
                <w:rFonts w:ascii="Times New Roman" w:hAnsi="Times New Roman"/>
                <w:sz w:val="28"/>
                <w:szCs w:val="28"/>
              </w:rPr>
              <w:t>е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 Порядку оформления и ведения ветеринарно-санитарного паспорта пасеки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территории Орловской области</w:t>
            </w:r>
          </w:p>
        </w:tc>
      </w:tr>
    </w:tbl>
    <w:p w:rsidR="001B7783" w:rsidRDefault="001B7783" w:rsidP="008E0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7783" w:rsidRPr="00BF7767" w:rsidRDefault="001B7783" w:rsidP="008E0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F776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>ы</w:t>
      </w:r>
      <w:r w:rsidRPr="00BF7767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ниципальных образований Орловской области,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Pr="00BF7767">
        <w:rPr>
          <w:rFonts w:ascii="Times New Roman" w:hAnsi="Times New Roman"/>
          <w:sz w:val="28"/>
          <w:szCs w:val="28"/>
        </w:rPr>
        <w:t>территории котор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F7767">
        <w:rPr>
          <w:rFonts w:ascii="Times New Roman" w:hAnsi="Times New Roman"/>
          <w:sz w:val="28"/>
          <w:szCs w:val="28"/>
        </w:rPr>
        <w:t>расположен</w:t>
      </w:r>
      <w:r>
        <w:rPr>
          <w:rFonts w:ascii="Times New Roman" w:hAnsi="Times New Roman"/>
          <w:sz w:val="28"/>
          <w:szCs w:val="28"/>
        </w:rPr>
        <w:t>ы</w:t>
      </w:r>
      <w:r w:rsidRPr="00BF7767">
        <w:rPr>
          <w:rFonts w:ascii="Times New Roman" w:hAnsi="Times New Roman"/>
          <w:sz w:val="28"/>
          <w:szCs w:val="28"/>
        </w:rPr>
        <w:t xml:space="preserve"> пасек</w:t>
      </w:r>
      <w:r>
        <w:rPr>
          <w:rFonts w:ascii="Times New Roman" w:hAnsi="Times New Roman"/>
          <w:sz w:val="28"/>
          <w:szCs w:val="28"/>
        </w:rPr>
        <w:t>и</w:t>
      </w:r>
    </w:p>
    <w:p w:rsidR="001B7783" w:rsidRDefault="001B7783" w:rsidP="00870A9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101"/>
        <w:gridCol w:w="8470"/>
      </w:tblGrid>
      <w:tr w:rsidR="001B7783" w:rsidTr="0075793C">
        <w:trPr>
          <w:trHeight w:val="479"/>
        </w:trPr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470" w:type="dxa"/>
          </w:tcPr>
          <w:p w:rsidR="001B7783" w:rsidRDefault="001B7783" w:rsidP="0075793C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 Орловской области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Болховский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470" w:type="dxa"/>
            <w:vAlign w:val="center"/>
          </w:tcPr>
          <w:p w:rsidR="001B778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470" w:type="dxa"/>
            <w:vAlign w:val="center"/>
          </w:tcPr>
          <w:p w:rsidR="001B778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Глазуновский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470" w:type="dxa"/>
            <w:vAlign w:val="center"/>
          </w:tcPr>
          <w:p w:rsidR="001B778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Дмитровский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470" w:type="dxa"/>
            <w:vAlign w:val="center"/>
          </w:tcPr>
          <w:p w:rsidR="001B778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Должанский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8470" w:type="dxa"/>
            <w:vAlign w:val="center"/>
          </w:tcPr>
          <w:p w:rsidR="001B778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Залегощенский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470" w:type="dxa"/>
            <w:vAlign w:val="center"/>
          </w:tcPr>
          <w:p w:rsidR="001B778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Знаменский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Колпнянский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Корсаковский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Краснозоренский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Кромской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Ливенский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Малоархангельский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Мценский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ово</w:t>
            </w: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деревеньковский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Новосильский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Орловский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округ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Покровский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Свердловский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470" w:type="dxa"/>
            <w:vAlign w:val="center"/>
          </w:tcPr>
          <w:p w:rsidR="001B7783" w:rsidRPr="00B13A91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Сосковский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Троснянский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Урицкий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Хотынецкий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70" w:type="dxa"/>
            <w:vAlign w:val="center"/>
          </w:tcPr>
          <w:p w:rsidR="001B7783" w:rsidRPr="00E77A33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1A6B">
              <w:rPr>
                <w:rFonts w:ascii="Times New Roman" w:hAnsi="Times New Roman"/>
                <w:sz w:val="28"/>
                <w:szCs w:val="28"/>
                <w:lang w:eastAsia="ru-RU"/>
              </w:rPr>
              <w:t>Шаблыкинский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470" w:type="dxa"/>
            <w:vAlign w:val="center"/>
          </w:tcPr>
          <w:p w:rsidR="001B7783" w:rsidRPr="00390D27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D27">
              <w:rPr>
                <w:rFonts w:ascii="Times New Roman" w:hAnsi="Times New Roman"/>
                <w:sz w:val="28"/>
                <w:szCs w:val="28"/>
                <w:lang w:eastAsia="ru-RU"/>
              </w:rPr>
              <w:t>Город Ливны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470" w:type="dxa"/>
            <w:vAlign w:val="center"/>
          </w:tcPr>
          <w:p w:rsidR="001B7783" w:rsidRPr="00390D27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D27">
              <w:rPr>
                <w:rFonts w:ascii="Times New Roman" w:hAnsi="Times New Roman"/>
                <w:sz w:val="28"/>
                <w:szCs w:val="28"/>
                <w:lang w:eastAsia="ru-RU"/>
              </w:rPr>
              <w:t>Город Мценск</w:t>
            </w:r>
          </w:p>
        </w:tc>
      </w:tr>
      <w:tr w:rsidR="001B7783" w:rsidTr="0075793C">
        <w:tc>
          <w:tcPr>
            <w:tcW w:w="1101" w:type="dxa"/>
          </w:tcPr>
          <w:p w:rsidR="001B7783" w:rsidRDefault="001B7783" w:rsidP="007579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70" w:type="dxa"/>
            <w:vAlign w:val="center"/>
          </w:tcPr>
          <w:p w:rsidR="001B7783" w:rsidRPr="00390D27" w:rsidRDefault="001B7783" w:rsidP="0075793C">
            <w:pPr>
              <w:spacing w:after="0" w:line="240" w:lineRule="auto"/>
              <w:ind w:firstLine="1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0D27">
              <w:rPr>
                <w:rFonts w:ascii="Times New Roman" w:hAnsi="Times New Roman"/>
                <w:sz w:val="28"/>
                <w:szCs w:val="28"/>
                <w:lang w:eastAsia="ru-RU"/>
              </w:rPr>
              <w:t>Город Орёл</w:t>
            </w:r>
          </w:p>
        </w:tc>
      </w:tr>
    </w:tbl>
    <w:p w:rsidR="001B7783" w:rsidRDefault="001B7783" w:rsidP="0075793C">
      <w:pPr>
        <w:jc w:val="right"/>
        <w:rPr>
          <w:rFonts w:ascii="Times New Roman" w:hAnsi="Times New Roman"/>
          <w:sz w:val="28"/>
          <w:szCs w:val="28"/>
        </w:rPr>
      </w:pPr>
    </w:p>
    <w:sectPr w:rsidR="001B7783" w:rsidSect="00EC18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9F" w:rsidRDefault="00F5479F" w:rsidP="00EC1808">
      <w:pPr>
        <w:spacing w:after="0" w:line="240" w:lineRule="auto"/>
      </w:pPr>
      <w:r>
        <w:separator/>
      </w:r>
    </w:p>
  </w:endnote>
  <w:endnote w:type="continuationSeparator" w:id="0">
    <w:p w:rsidR="00F5479F" w:rsidRDefault="00F5479F" w:rsidP="00EC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9F" w:rsidRDefault="00F5479F" w:rsidP="00EC1808">
      <w:pPr>
        <w:spacing w:after="0" w:line="240" w:lineRule="auto"/>
      </w:pPr>
      <w:r>
        <w:separator/>
      </w:r>
    </w:p>
  </w:footnote>
  <w:footnote w:type="continuationSeparator" w:id="0">
    <w:p w:rsidR="00F5479F" w:rsidRDefault="00F5479F" w:rsidP="00EC1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783" w:rsidRDefault="00F547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7783">
      <w:t>2</w:t>
    </w:r>
    <w:r>
      <w:fldChar w:fldCharType="end"/>
    </w:r>
  </w:p>
  <w:p w:rsidR="001B7783" w:rsidRDefault="001B77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96"/>
    <w:rsid w:val="00001F91"/>
    <w:rsid w:val="0005491F"/>
    <w:rsid w:val="00067FF4"/>
    <w:rsid w:val="00096345"/>
    <w:rsid w:val="00096E71"/>
    <w:rsid w:val="000B5E49"/>
    <w:rsid w:val="0010480A"/>
    <w:rsid w:val="001B4F3B"/>
    <w:rsid w:val="001B7783"/>
    <w:rsid w:val="001D7D44"/>
    <w:rsid w:val="001E26A1"/>
    <w:rsid w:val="00280B03"/>
    <w:rsid w:val="0029431D"/>
    <w:rsid w:val="00296B35"/>
    <w:rsid w:val="002E4B39"/>
    <w:rsid w:val="00370FA6"/>
    <w:rsid w:val="00390D27"/>
    <w:rsid w:val="00391E90"/>
    <w:rsid w:val="00407E48"/>
    <w:rsid w:val="004C12D6"/>
    <w:rsid w:val="00517C4F"/>
    <w:rsid w:val="00566027"/>
    <w:rsid w:val="005A51A1"/>
    <w:rsid w:val="005C7DA6"/>
    <w:rsid w:val="005F03FA"/>
    <w:rsid w:val="005F1DC1"/>
    <w:rsid w:val="00637BB4"/>
    <w:rsid w:val="0064330C"/>
    <w:rsid w:val="006A4AAB"/>
    <w:rsid w:val="006C3D67"/>
    <w:rsid w:val="007158B1"/>
    <w:rsid w:val="00740C78"/>
    <w:rsid w:val="0075793C"/>
    <w:rsid w:val="0079369F"/>
    <w:rsid w:val="007B5D40"/>
    <w:rsid w:val="00840997"/>
    <w:rsid w:val="00870A9F"/>
    <w:rsid w:val="00897ED8"/>
    <w:rsid w:val="008E0FD5"/>
    <w:rsid w:val="00924DA8"/>
    <w:rsid w:val="009404DC"/>
    <w:rsid w:val="00991A6B"/>
    <w:rsid w:val="009E499D"/>
    <w:rsid w:val="009E5953"/>
    <w:rsid w:val="00A729E4"/>
    <w:rsid w:val="00B10F20"/>
    <w:rsid w:val="00B13A91"/>
    <w:rsid w:val="00B264EB"/>
    <w:rsid w:val="00B833AA"/>
    <w:rsid w:val="00BF7767"/>
    <w:rsid w:val="00C31B5E"/>
    <w:rsid w:val="00C710DB"/>
    <w:rsid w:val="00CD1A4A"/>
    <w:rsid w:val="00D01478"/>
    <w:rsid w:val="00D02832"/>
    <w:rsid w:val="00E77A33"/>
    <w:rsid w:val="00E91B07"/>
    <w:rsid w:val="00EC1808"/>
    <w:rsid w:val="00EE3C49"/>
    <w:rsid w:val="00F5479F"/>
    <w:rsid w:val="00F5571B"/>
    <w:rsid w:val="00FC3696"/>
    <w:rsid w:val="00FD3D36"/>
    <w:rsid w:val="00FE71D6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69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647E43"/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1808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647E43"/>
    <w:rPr>
      <w:rFonts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1808"/>
    <w:rPr>
      <w:rFonts w:cs="Times New Roman"/>
      <w:lang w:eastAsia="en-US"/>
    </w:rPr>
  </w:style>
  <w:style w:type="table" w:styleId="a7">
    <w:name w:val="Table Grid"/>
    <w:basedOn w:val="a1"/>
    <w:uiPriority w:val="99"/>
    <w:locked/>
    <w:rsid w:val="00566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69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rsid w:val="00647E43"/>
    <w:rPr>
      <w:rFonts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1808"/>
    <w:rPr>
      <w:rFonts w:cs="Times New Roman"/>
      <w:lang w:eastAsia="en-US"/>
    </w:rPr>
  </w:style>
  <w:style w:type="paragraph" w:styleId="a5">
    <w:name w:val="footer"/>
    <w:basedOn w:val="a"/>
    <w:link w:val="a6"/>
    <w:uiPriority w:val="99"/>
    <w:rsid w:val="00EC180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rsid w:val="00647E43"/>
    <w:rPr>
      <w:rFonts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1808"/>
    <w:rPr>
      <w:rFonts w:cs="Times New Roman"/>
      <w:lang w:eastAsia="en-US"/>
    </w:rPr>
  </w:style>
  <w:style w:type="table" w:styleId="a7">
    <w:name w:val="Table Grid"/>
    <w:basedOn w:val="a1"/>
    <w:uiPriority w:val="99"/>
    <w:locked/>
    <w:rsid w:val="005660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Алексей Владиленович Обухов</dc:creator>
  <cp:lastModifiedBy>uam</cp:lastModifiedBy>
  <cp:revision>2</cp:revision>
  <dcterms:created xsi:type="dcterms:W3CDTF">2022-11-17T11:37:00Z</dcterms:created>
  <dcterms:modified xsi:type="dcterms:W3CDTF">2022-11-17T11:37:00Z</dcterms:modified>
</cp:coreProperties>
</file>